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i w:val="0"/>
          <w:caps w:val="0"/>
          <w:color w:val="000000"/>
          <w:spacing w:val="-11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-11"/>
          <w:kern w:val="0"/>
          <w:sz w:val="32"/>
          <w:szCs w:val="32"/>
          <w:shd w:val="clear" w:fill="FFFFFF"/>
          <w:lang w:val="en-US" w:eastAsia="zh-CN" w:bidi="ar"/>
        </w:rPr>
        <w:t>附件2</w:t>
      </w:r>
      <w:bookmarkStart w:id="11" w:name="_GoBack"/>
      <w:bookmarkEnd w:id="11"/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  <w:t>成都市崃岭投资集团有限公司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kern w:val="0"/>
          <w:sz w:val="44"/>
          <w:szCs w:val="44"/>
          <w:shd w:val="clear" w:fill="FFFFFF"/>
          <w:lang w:val="en-US" w:eastAsia="zh-CN" w:bidi="ar"/>
        </w:rPr>
        <w:t>2022年公开招聘企业雇员报名表</w:t>
      </w:r>
    </w:p>
    <w:tbl>
      <w:tblPr>
        <w:tblStyle w:val="6"/>
        <w:tblW w:w="9615" w:type="dxa"/>
        <w:tblInd w:w="-4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72"/>
        <w:gridCol w:w="1103"/>
        <w:gridCol w:w="153"/>
        <w:gridCol w:w="394"/>
        <w:gridCol w:w="490"/>
        <w:gridCol w:w="534"/>
        <w:gridCol w:w="742"/>
        <w:gridCol w:w="675"/>
        <w:gridCol w:w="284"/>
        <w:gridCol w:w="328"/>
        <w:gridCol w:w="152"/>
        <w:gridCol w:w="1357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3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48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照片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（一寸证件照电子版）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3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48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3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40" w:firstLineChars="100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9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48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88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是否接受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岗位调配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exact"/>
        </w:trPr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exact"/>
        </w:trPr>
        <w:tc>
          <w:tcPr>
            <w:tcW w:w="1383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exact"/>
        </w:trPr>
        <w:tc>
          <w:tcPr>
            <w:tcW w:w="138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exact"/>
        </w:trPr>
        <w:tc>
          <w:tcPr>
            <w:tcW w:w="138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exact"/>
        </w:trPr>
        <w:tc>
          <w:tcPr>
            <w:tcW w:w="138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65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职称、资质证书等</w:t>
            </w:r>
          </w:p>
        </w:tc>
        <w:tc>
          <w:tcPr>
            <w:tcW w:w="6957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65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特长、技能等</w:t>
            </w:r>
          </w:p>
        </w:tc>
        <w:tc>
          <w:tcPr>
            <w:tcW w:w="6957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9615" w:type="dxa"/>
            <w:gridSpan w:val="1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教育经历（大学起填）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20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教育单位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学院专业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205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205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9615" w:type="dxa"/>
            <w:gridSpan w:val="1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单位（单位性质）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155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55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55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ascii="仿宋_GB2312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exact"/>
        </w:trPr>
        <w:tc>
          <w:tcPr>
            <w:tcW w:w="155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60" w:type="dxa"/>
            <w:gridSpan w:val="1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4" w:hRule="exact"/>
        </w:trPr>
        <w:tc>
          <w:tcPr>
            <w:tcW w:w="155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近年来取得的主要工作业绩及自我评价</w:t>
            </w:r>
          </w:p>
        </w:tc>
        <w:tc>
          <w:tcPr>
            <w:tcW w:w="8060" w:type="dxa"/>
            <w:gridSpan w:val="1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主要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成员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重要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napToGrid w:val="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555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555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555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ascii="仿宋_GB2312" w:hAnsi="楷体" w:eastAsia="仿宋_GB2312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7" w:hRule="exact"/>
        </w:trPr>
        <w:tc>
          <w:tcPr>
            <w:tcW w:w="1555" w:type="dxa"/>
            <w:gridSpan w:val="2"/>
            <w:textDirection w:val="tbRlV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60" w:type="dxa"/>
            <w:gridSpan w:val="12"/>
            <w:vAlign w:val="center"/>
          </w:tcPr>
          <w:p>
            <w:pPr>
              <w:widowControl/>
              <w:spacing w:line="520" w:lineRule="exact"/>
              <w:ind w:firstLine="480" w:firstLineChars="200"/>
              <w:outlineLvl w:val="1"/>
              <w:rPr>
                <w:rFonts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>我已仔细阅读和了解《</w:t>
            </w: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成都市崃岭投资集团有限公司2022年公开招聘企业雇员公告</w:t>
            </w: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>》的相关要求，清楚并理解其内容。本人符合应聘条件，现郑重承诺如下：我应聘时提交的本人信息和各项资格证书、材料等均真实、准确、完整；若出现不符合招聘公告中规定的资格条件或存在弄虚作假行为的，立即取消应聘或录用资格，本人愿服从并承担一切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="480" w:firstLineChars="200"/>
              <w:rPr>
                <w:rFonts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="5040" w:firstLineChars="2100"/>
              <w:rPr>
                <w:rFonts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>承诺人（签字）：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方正楷体简体" w:hAnsi="Times New Roman" w:eastAsia="方正楷体简体" w:cs="Times New Roman"/>
                <w:snapToGrid w:val="0"/>
                <w:kern w:val="0"/>
                <w:sz w:val="24"/>
                <w:szCs w:val="24"/>
              </w:rPr>
              <w:t>  年   月   日</w:t>
            </w:r>
          </w:p>
        </w:tc>
      </w:tr>
    </w:tbl>
    <w:p>
      <w:pPr>
        <w:rPr>
          <w:rFonts w:hint="eastAsia"/>
        </w:rPr>
      </w:pPr>
    </w:p>
    <w:p>
      <w:pPr>
        <w:pStyle w:val="12"/>
        <w:shd w:val="clear" w:color="auto" w:fill="FFFFFF"/>
        <w:spacing w:before="0" w:beforeAutospacing="0" w:after="0" w:afterAutospacing="0" w:line="590" w:lineRule="atLeast"/>
        <w:jc w:val="center"/>
        <w:rPr>
          <w:rFonts w:hint="eastAsia" w:ascii="方正小标宋简体" w:hAnsi="Calibri" w:eastAsia="方正小标宋简体" w:cs="Calibri"/>
          <w:color w:val="000000"/>
          <w:sz w:val="21"/>
          <w:szCs w:val="21"/>
        </w:rPr>
      </w:pPr>
      <w:r>
        <w:rPr>
          <w:rStyle w:val="13"/>
          <w:rFonts w:hint="eastAsia" w:ascii="方正小标宋简体" w:hAnsi="Calibri" w:eastAsia="方正小标宋简体" w:cs="Calibri"/>
          <w:color w:val="000000"/>
          <w:sz w:val="44"/>
          <w:szCs w:val="44"/>
        </w:rPr>
        <w:t>填写报名登记表有关注意事项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（一）填报的各项内容必须真实、全面、准确，要保证报名信息的真实性和完整性。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（二）“住址”须写明本人所在单位或家庭所在省、市的具体地（住）址及邮编。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（三）所填“联系电话”应能保证随时联系。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（四）个人简历，主要包括：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1．“学习经历”：（1）时间要具体到月份；（2）时间从大学填起；（3）在各个学习阶段注明所获学历和学位。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2．“工作经历”：社会在职人员要求必须填写全职工作情况，应届毕业生可填写在校实习期间工作情况。（1）时间要具体到月份；（2）注明自己在每个工作阶段的岗位或身份。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3．“学习经历”、“工作经历”必须完整、连续，不得出现空白时间段，有待业经历的应写明起止时间。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4．在职学习的经历，务必注明“在职学习”；兼职工作的经历，务必注明“兼职”。</w:t>
      </w:r>
    </w:p>
    <w:p>
      <w:pPr>
        <w:pStyle w:val="12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hint="eastAsia" w:ascii="方正楷体简体" w:hAnsi="Calibri" w:eastAsia="方正楷体简体" w:cs="Calibri"/>
          <w:color w:val="000000"/>
          <w:sz w:val="21"/>
          <w:szCs w:val="21"/>
        </w:rPr>
      </w:pPr>
      <w:r>
        <w:rPr>
          <w:rStyle w:val="13"/>
          <w:rFonts w:hint="eastAsia" w:ascii="方正楷体简体" w:hAnsi="Calibri" w:eastAsia="方正楷体简体" w:cs="Calibri"/>
          <w:color w:val="000000"/>
          <w:sz w:val="33"/>
          <w:szCs w:val="33"/>
        </w:rPr>
        <w:t>5．在职人员的学历学位，须为已经取得的学历学位。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C"/>
    <w:rsid w:val="0003245B"/>
    <w:rsid w:val="000C2778"/>
    <w:rsid w:val="000C7752"/>
    <w:rsid w:val="000D55E4"/>
    <w:rsid w:val="000F1118"/>
    <w:rsid w:val="000F116F"/>
    <w:rsid w:val="00103CBD"/>
    <w:rsid w:val="00125057"/>
    <w:rsid w:val="0014376D"/>
    <w:rsid w:val="00143FA1"/>
    <w:rsid w:val="00175844"/>
    <w:rsid w:val="00180AB0"/>
    <w:rsid w:val="001849C8"/>
    <w:rsid w:val="001F3F89"/>
    <w:rsid w:val="00224291"/>
    <w:rsid w:val="002600AA"/>
    <w:rsid w:val="00281F54"/>
    <w:rsid w:val="002D2F64"/>
    <w:rsid w:val="002D5D7C"/>
    <w:rsid w:val="003050D3"/>
    <w:rsid w:val="003A209B"/>
    <w:rsid w:val="00415A6A"/>
    <w:rsid w:val="00434FAC"/>
    <w:rsid w:val="00447968"/>
    <w:rsid w:val="00452295"/>
    <w:rsid w:val="00464BF0"/>
    <w:rsid w:val="004878E2"/>
    <w:rsid w:val="004A1CF9"/>
    <w:rsid w:val="00512EB3"/>
    <w:rsid w:val="00546794"/>
    <w:rsid w:val="00553D18"/>
    <w:rsid w:val="00697C31"/>
    <w:rsid w:val="006A2263"/>
    <w:rsid w:val="006B75CD"/>
    <w:rsid w:val="006F4E50"/>
    <w:rsid w:val="00705EEF"/>
    <w:rsid w:val="007129E8"/>
    <w:rsid w:val="0075332C"/>
    <w:rsid w:val="007A5586"/>
    <w:rsid w:val="007C43BD"/>
    <w:rsid w:val="007E744A"/>
    <w:rsid w:val="007F61D2"/>
    <w:rsid w:val="00800C8D"/>
    <w:rsid w:val="008329E1"/>
    <w:rsid w:val="008D4014"/>
    <w:rsid w:val="00987D4C"/>
    <w:rsid w:val="009C6CCA"/>
    <w:rsid w:val="009D66A4"/>
    <w:rsid w:val="009E3171"/>
    <w:rsid w:val="00A857AA"/>
    <w:rsid w:val="00A970DB"/>
    <w:rsid w:val="00A97A93"/>
    <w:rsid w:val="00AA6C2C"/>
    <w:rsid w:val="00AD5445"/>
    <w:rsid w:val="00AE1F63"/>
    <w:rsid w:val="00B21CBA"/>
    <w:rsid w:val="00B42A35"/>
    <w:rsid w:val="00BA5C88"/>
    <w:rsid w:val="00BE0B35"/>
    <w:rsid w:val="00BF345B"/>
    <w:rsid w:val="00C10121"/>
    <w:rsid w:val="00C1265E"/>
    <w:rsid w:val="00C45926"/>
    <w:rsid w:val="00C47135"/>
    <w:rsid w:val="00C5177A"/>
    <w:rsid w:val="00C615A6"/>
    <w:rsid w:val="00C64235"/>
    <w:rsid w:val="00CA0853"/>
    <w:rsid w:val="00CF71A1"/>
    <w:rsid w:val="00D4614A"/>
    <w:rsid w:val="00D518F2"/>
    <w:rsid w:val="00D53DA1"/>
    <w:rsid w:val="00D60563"/>
    <w:rsid w:val="00DB1A96"/>
    <w:rsid w:val="00DD55FB"/>
    <w:rsid w:val="00E7002F"/>
    <w:rsid w:val="00E977EE"/>
    <w:rsid w:val="00EC65BC"/>
    <w:rsid w:val="00ED7DB2"/>
    <w:rsid w:val="00EF63B4"/>
    <w:rsid w:val="00F510EC"/>
    <w:rsid w:val="00FE53A8"/>
    <w:rsid w:val="03F93D17"/>
    <w:rsid w:val="05DA5B2F"/>
    <w:rsid w:val="068426EA"/>
    <w:rsid w:val="08F00A30"/>
    <w:rsid w:val="0B707236"/>
    <w:rsid w:val="0D6B459A"/>
    <w:rsid w:val="11C70CD6"/>
    <w:rsid w:val="12140577"/>
    <w:rsid w:val="16311932"/>
    <w:rsid w:val="16624A35"/>
    <w:rsid w:val="182A63D9"/>
    <w:rsid w:val="1A3D654B"/>
    <w:rsid w:val="1A773ACB"/>
    <w:rsid w:val="1D396688"/>
    <w:rsid w:val="1E4F39FB"/>
    <w:rsid w:val="1EEF779F"/>
    <w:rsid w:val="20003F69"/>
    <w:rsid w:val="22256389"/>
    <w:rsid w:val="238C78C4"/>
    <w:rsid w:val="271D7874"/>
    <w:rsid w:val="2AC53C50"/>
    <w:rsid w:val="2F2E6EBF"/>
    <w:rsid w:val="334F01B2"/>
    <w:rsid w:val="3438229F"/>
    <w:rsid w:val="34A618D2"/>
    <w:rsid w:val="36B86240"/>
    <w:rsid w:val="377E3538"/>
    <w:rsid w:val="3862424A"/>
    <w:rsid w:val="386F0444"/>
    <w:rsid w:val="3B5D2F3C"/>
    <w:rsid w:val="3C201DAA"/>
    <w:rsid w:val="3DCB1550"/>
    <w:rsid w:val="3ECA0AC1"/>
    <w:rsid w:val="3FE24EFC"/>
    <w:rsid w:val="41625247"/>
    <w:rsid w:val="417558EA"/>
    <w:rsid w:val="41CE48E8"/>
    <w:rsid w:val="4271309E"/>
    <w:rsid w:val="44CA0478"/>
    <w:rsid w:val="458808E3"/>
    <w:rsid w:val="45B4031F"/>
    <w:rsid w:val="468E3943"/>
    <w:rsid w:val="48C9599C"/>
    <w:rsid w:val="49665419"/>
    <w:rsid w:val="49745330"/>
    <w:rsid w:val="4A3B1202"/>
    <w:rsid w:val="4B3C0B86"/>
    <w:rsid w:val="4BB46FFB"/>
    <w:rsid w:val="4E3006F3"/>
    <w:rsid w:val="515D4AF4"/>
    <w:rsid w:val="530A6C45"/>
    <w:rsid w:val="5C8A2580"/>
    <w:rsid w:val="5DCF6A3F"/>
    <w:rsid w:val="5DD74AAE"/>
    <w:rsid w:val="60495A49"/>
    <w:rsid w:val="62904EB5"/>
    <w:rsid w:val="62B01927"/>
    <w:rsid w:val="65416B83"/>
    <w:rsid w:val="66E43D3F"/>
    <w:rsid w:val="6733468F"/>
    <w:rsid w:val="6BF6637B"/>
    <w:rsid w:val="6EB76398"/>
    <w:rsid w:val="757005A6"/>
    <w:rsid w:val="77A63A47"/>
    <w:rsid w:val="7B32456E"/>
    <w:rsid w:val="7DFC4AB6"/>
    <w:rsid w:val="7E9E30DB"/>
    <w:rsid w:val="7F5527C3"/>
    <w:rsid w:val="7FA26873"/>
    <w:rsid w:val="7F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qowt-font3-timesnewrom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016B6-D2A1-4E29-A766-9C60EE81A2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856</Characters>
  <Lines>7</Lines>
  <Paragraphs>2</Paragraphs>
  <TotalTime>3</TotalTime>
  <ScaleCrop>false</ScaleCrop>
  <LinksUpToDate>false</LinksUpToDate>
  <CharactersWithSpaces>1004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2021-08-01T02:43:00Z</dcterms:created>
  <dc:creator>yi chen</dc:creator>
  <cp:lastModifiedBy>Administrator</cp:lastModifiedBy>
  <cp:lastPrinted>2021-08-02T01:04:00Z</cp:lastPrinted>
  <dcterms:modified xsi:type="dcterms:W3CDTF">2022-02-14T05:46:03Z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